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«Актуальные проблемы в системе научных знаний о физической культуре и спорте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«Интеграция спортивных и оздоровительных технологий в учебном процессе физического образования студентов».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</w:t>
      </w:r>
      <w:proofErr w:type="spellStart"/>
      <w:r>
        <w:rPr>
          <w:sz w:val="24"/>
          <w:szCs w:val="24"/>
        </w:rPr>
        <w:t>поиска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нализа</w:t>
      </w:r>
      <w:proofErr w:type="spellEnd"/>
      <w:r>
        <w:rPr>
          <w:sz w:val="24"/>
          <w:szCs w:val="24"/>
        </w:rPr>
        <w:t xml:space="preserve">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знания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оторые</w:t>
      </w:r>
      <w:proofErr w:type="spellEnd"/>
      <w:r>
        <w:rPr>
          <w:sz w:val="24"/>
          <w:szCs w:val="24"/>
        </w:rPr>
        <w:t xml:space="preserve">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«Интеграция спортивных и оздоровительных технологий в учебном процессе физического образования студентов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отчета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резентация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выбор: «Виды педагогических экспериментов и их назначение в практике физического воспитания»; «Методика проведения педагогических наблюдений».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CD24A5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Тема: «Виды педагогических экспериментов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«педагогический эксперимент»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экспериментов.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функции педагогического наблюдения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реализации педагогических наблюдений в избранном виде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«Методика проведения педагогических наблюдений»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1.Компоненты методики проведения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3.Основные способы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4.Примеры реализации педагогических наблюдений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Защита презентации по одной из тем: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наблюдений»; «Сравнительная характеристика физической подготовленности учащихся среднего и старшего возрастов».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знания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оторые</w:t>
      </w:r>
      <w:proofErr w:type="spellEnd"/>
      <w:r>
        <w:rPr>
          <w:sz w:val="24"/>
          <w:szCs w:val="24"/>
        </w:rPr>
        <w:t xml:space="preserve">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 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хронометраж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2.Виды деятельности для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3.Техника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4.Основные способы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 «Сравнительная характеристика физической подготовленности учащихся среднего и старшего возрастов»: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моторной  и общей плотности занятия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физической подготовленности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физической подготовленности учащихся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учебного материала, накопление дополнительных знаний, фиксация </w:t>
      </w:r>
      <w:proofErr w:type="spellStart"/>
      <w:r>
        <w:rPr>
          <w:sz w:val="24"/>
          <w:szCs w:val="24"/>
        </w:rPr>
        <w:t>данных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амоконтроль.координация</w:t>
      </w:r>
      <w:proofErr w:type="spell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proofErr w:type="gramStart"/>
      <w:r>
        <w:rPr>
          <w:sz w:val="24"/>
          <w:szCs w:val="24"/>
        </w:rPr>
        <w:t>4</w:t>
      </w:r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«Сравнительная характеристика физического развития учащихся среднего и старшего возрастов»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«Сравнительная характеристика физического развития учащихся среднего и старшего возрастов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«физическое развитие»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физического развития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в практике физического воспитания физическое развитие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4.Тесты для исследования физической работоспособности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5.Характеристика тестов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6.Содержание тестов для определения технических и тактических навыков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теме: «Метод анализа документальных материалов»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CD24A5">
        <w:rPr>
          <w:sz w:val="24"/>
          <w:szCs w:val="24"/>
        </w:rPr>
        <w:t>ого выполнения СРС доктора</w:t>
      </w:r>
      <w:r>
        <w:rPr>
          <w:sz w:val="24"/>
          <w:szCs w:val="24"/>
        </w:rPr>
        <w:t>нту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4.Этапы работы при проведении </w:t>
      </w:r>
      <w:proofErr w:type="spellStart"/>
      <w:r>
        <w:rPr>
          <w:sz w:val="24"/>
          <w:szCs w:val="24"/>
        </w:rPr>
        <w:t>контент-анализа</w:t>
      </w:r>
      <w:proofErr w:type="spellEnd"/>
      <w:r>
        <w:rPr>
          <w:sz w:val="24"/>
          <w:szCs w:val="24"/>
        </w:rPr>
        <w:t xml:space="preserve">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реферат: «Типы анкет и методика их составления»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3.Содержание построения анке</w:t>
      </w:r>
      <w:proofErr w:type="gramStart"/>
      <w:r>
        <w:rPr>
          <w:sz w:val="24"/>
          <w:szCs w:val="24"/>
        </w:rPr>
        <w:t>т(</w:t>
      </w:r>
      <w:proofErr w:type="gramEnd"/>
      <w:r>
        <w:rPr>
          <w:sz w:val="24"/>
          <w:szCs w:val="24"/>
        </w:rPr>
        <w:t>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0C65"/>
    <w:rsid w:val="00145C31"/>
    <w:rsid w:val="00177628"/>
    <w:rsid w:val="00990C65"/>
    <w:rsid w:val="00CD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1036</Words>
  <Characters>5906</Characters>
  <Application>Microsoft Office Word</Application>
  <DocSecurity>0</DocSecurity>
  <Lines>49</Lines>
  <Paragraphs>13</Paragraphs>
  <ScaleCrop>false</ScaleCrop>
  <Company>diakov.net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3</cp:revision>
  <dcterms:created xsi:type="dcterms:W3CDTF">2018-11-04T14:00:00Z</dcterms:created>
  <dcterms:modified xsi:type="dcterms:W3CDTF">2019-09-22T05:07:00Z</dcterms:modified>
</cp:coreProperties>
</file>